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F0" w:rsidRDefault="009E57F0">
      <w:pPr>
        <w:rPr>
          <w:rFonts w:ascii="Times New Roman" w:hAnsi="Times New Roman" w:cs="Times New Roman"/>
          <w:b/>
          <w:sz w:val="28"/>
          <w:szCs w:val="28"/>
        </w:rPr>
      </w:pPr>
      <w:r w:rsidRPr="009E57F0">
        <w:rPr>
          <w:rFonts w:ascii="Times New Roman" w:hAnsi="Times New Roman" w:cs="Times New Roman"/>
          <w:b/>
          <w:sz w:val="28"/>
          <w:szCs w:val="28"/>
        </w:rPr>
        <w:t>Комментарий к Приказу  № 591 от 24 октября 2011 года Министерства экономического развития Российской Федерации «О порядке определения объемов снижения потребляемых государственным (муниципальным) учреждением ресурсов в сопоставимых условиях».</w:t>
      </w:r>
    </w:p>
    <w:p w:rsidR="00DC0376" w:rsidRPr="00DC0376" w:rsidRDefault="00DC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 приказ  регламентирует правила определения объемов снижения потребляемых государственным (муниципальным) учреждением  воды, дизельного и иного топлива, мазута, природного газа, тепловой энергии, электрической энергии, угля в сопоставимых условиях для целей применения положений частей 1и 2 статьи 24 Федерального закона от 23 ноября 2009  года № 261</w:t>
      </w:r>
      <w:r w:rsidR="00F1021B">
        <w:rPr>
          <w:rFonts w:ascii="Times New Roman" w:hAnsi="Times New Roman" w:cs="Times New Roman"/>
          <w:sz w:val="28"/>
          <w:szCs w:val="28"/>
        </w:rPr>
        <w:t xml:space="preserve"> « Об энергосбережении и о повышении энергетической эффективности и о внесении изменений в отдельные закона дательные акты</w:t>
      </w:r>
      <w:proofErr w:type="gramEnd"/>
      <w:r w:rsidR="00F1021B">
        <w:rPr>
          <w:rFonts w:ascii="Times New Roman" w:hAnsi="Times New Roman" w:cs="Times New Roman"/>
          <w:sz w:val="28"/>
          <w:szCs w:val="28"/>
        </w:rPr>
        <w:t xml:space="preserve"> Российской Федерации».  </w:t>
      </w:r>
      <w:r w:rsidR="0048502A">
        <w:rPr>
          <w:rFonts w:ascii="Times New Roman" w:hAnsi="Times New Roman" w:cs="Times New Roman"/>
          <w:sz w:val="28"/>
          <w:szCs w:val="28"/>
        </w:rPr>
        <w:t xml:space="preserve">Так  же в данном приказе  изложен расчет объема снижения, потребления энергетических ресурсов </w:t>
      </w:r>
      <w:r w:rsidR="0048502A" w:rsidRPr="0048502A">
        <w:rPr>
          <w:rFonts w:ascii="Times New Roman" w:hAnsi="Times New Roman" w:cs="Times New Roman"/>
          <w:sz w:val="28"/>
          <w:szCs w:val="28"/>
        </w:rPr>
        <w:t xml:space="preserve"> </w:t>
      </w:r>
      <w:r w:rsidR="0048502A">
        <w:rPr>
          <w:rFonts w:ascii="Times New Roman" w:hAnsi="Times New Roman" w:cs="Times New Roman"/>
          <w:sz w:val="28"/>
          <w:szCs w:val="28"/>
        </w:rPr>
        <w:t xml:space="preserve">(глава </w:t>
      </w:r>
      <w:r w:rsidR="004850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502A" w:rsidRPr="0048502A">
        <w:rPr>
          <w:rFonts w:ascii="Times New Roman" w:hAnsi="Times New Roman" w:cs="Times New Roman"/>
          <w:sz w:val="28"/>
          <w:szCs w:val="28"/>
        </w:rPr>
        <w:t>)</w:t>
      </w:r>
      <w:r w:rsidR="0048502A">
        <w:rPr>
          <w:rFonts w:ascii="Times New Roman" w:hAnsi="Times New Roman" w:cs="Times New Roman"/>
          <w:sz w:val="28"/>
          <w:szCs w:val="28"/>
        </w:rPr>
        <w:t xml:space="preserve">, в котором учитываются </w:t>
      </w:r>
      <w:proofErr w:type="gramStart"/>
      <w:r w:rsidR="0048502A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="0048502A">
        <w:rPr>
          <w:rFonts w:ascii="Times New Roman" w:hAnsi="Times New Roman" w:cs="Times New Roman"/>
          <w:sz w:val="28"/>
          <w:szCs w:val="28"/>
        </w:rPr>
        <w:t xml:space="preserve"> влияющие на объем потребления  ресурса (сопоставимые условия)</w:t>
      </w:r>
      <w:r w:rsidR="0048502A" w:rsidRPr="0048502A">
        <w:rPr>
          <w:rFonts w:ascii="Times New Roman" w:hAnsi="Times New Roman" w:cs="Times New Roman"/>
          <w:sz w:val="28"/>
          <w:szCs w:val="28"/>
        </w:rPr>
        <w:t xml:space="preserve"> </w:t>
      </w:r>
      <w:r w:rsidR="0048502A">
        <w:rPr>
          <w:rFonts w:ascii="Times New Roman" w:hAnsi="Times New Roman" w:cs="Times New Roman"/>
          <w:sz w:val="28"/>
          <w:szCs w:val="28"/>
        </w:rPr>
        <w:t xml:space="preserve"> </w:t>
      </w:r>
      <w:r w:rsidR="0048502A" w:rsidRPr="0048502A">
        <w:rPr>
          <w:rFonts w:ascii="Times New Roman" w:hAnsi="Times New Roman" w:cs="Times New Roman"/>
          <w:sz w:val="28"/>
          <w:szCs w:val="28"/>
        </w:rPr>
        <w:t>(</w:t>
      </w:r>
      <w:r w:rsidR="004850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0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502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583E63" w:rsidRPr="00CE48B5"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</w:t>
      </w:r>
      <w:r w:rsidR="00583E63">
        <w:rPr>
          <w:rFonts w:ascii="Times New Roman" w:hAnsi="Times New Roman" w:cs="Times New Roman"/>
          <w:sz w:val="28"/>
          <w:szCs w:val="28"/>
        </w:rPr>
        <w:t xml:space="preserve"> нужно обратить на то,  что к</w:t>
      </w:r>
      <w:r w:rsidR="0048502A">
        <w:rPr>
          <w:rFonts w:ascii="Times New Roman" w:hAnsi="Times New Roman" w:cs="Times New Roman"/>
          <w:sz w:val="28"/>
          <w:szCs w:val="28"/>
        </w:rPr>
        <w:t xml:space="preserve">  настоящему  Приказу прилагаются примерные  </w:t>
      </w:r>
      <w:bookmarkStart w:id="0" w:name="_GoBack"/>
      <w:r w:rsidR="0048502A" w:rsidRPr="00CE48B5">
        <w:rPr>
          <w:rFonts w:ascii="Times New Roman" w:hAnsi="Times New Roman" w:cs="Times New Roman"/>
          <w:b/>
          <w:sz w:val="28"/>
          <w:szCs w:val="28"/>
          <w:u w:val="single"/>
        </w:rPr>
        <w:t>образцы 1 и 2</w:t>
      </w:r>
      <w:r w:rsidR="0048502A" w:rsidRPr="00583E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48502A">
        <w:rPr>
          <w:rFonts w:ascii="Times New Roman" w:hAnsi="Times New Roman" w:cs="Times New Roman"/>
          <w:sz w:val="28"/>
          <w:szCs w:val="28"/>
        </w:rPr>
        <w:t xml:space="preserve">по которым подготавливает информацию государственное  учреждение  о снижении объема потребления энергетического ресурса в отчетный период и </w:t>
      </w:r>
      <w:r w:rsidR="0048502A" w:rsidRPr="00583E63">
        <w:rPr>
          <w:rFonts w:ascii="Times New Roman" w:hAnsi="Times New Roman" w:cs="Times New Roman"/>
          <w:b/>
          <w:sz w:val="28"/>
          <w:szCs w:val="28"/>
          <w:u w:val="single"/>
        </w:rPr>
        <w:t>в течение 45 календарных дней</w:t>
      </w:r>
      <w:r w:rsidR="0048502A">
        <w:rPr>
          <w:rFonts w:ascii="Times New Roman" w:hAnsi="Times New Roman" w:cs="Times New Roman"/>
          <w:sz w:val="28"/>
          <w:szCs w:val="28"/>
        </w:rPr>
        <w:t xml:space="preserve"> </w:t>
      </w:r>
      <w:r w:rsidR="00F3092E">
        <w:rPr>
          <w:rFonts w:ascii="Times New Roman" w:hAnsi="Times New Roman" w:cs="Times New Roman"/>
          <w:sz w:val="28"/>
          <w:szCs w:val="28"/>
        </w:rPr>
        <w:t xml:space="preserve">с момента завершения отчетного периода </w:t>
      </w:r>
      <w:r w:rsidR="00F3092E" w:rsidRPr="00583E63">
        <w:rPr>
          <w:rFonts w:ascii="Times New Roman" w:hAnsi="Times New Roman" w:cs="Times New Roman"/>
          <w:b/>
          <w:sz w:val="28"/>
          <w:szCs w:val="28"/>
          <w:u w:val="single"/>
        </w:rPr>
        <w:t>направляет  ее (информацию) главному распорядителю бюджетных средств</w:t>
      </w:r>
      <w:r w:rsidR="00F3092E">
        <w:rPr>
          <w:rFonts w:ascii="Times New Roman" w:hAnsi="Times New Roman" w:cs="Times New Roman"/>
          <w:sz w:val="28"/>
          <w:szCs w:val="28"/>
        </w:rPr>
        <w:t xml:space="preserve"> (глава </w:t>
      </w:r>
      <w:r w:rsidR="00F309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3092E">
        <w:rPr>
          <w:rFonts w:ascii="Times New Roman" w:hAnsi="Times New Roman" w:cs="Times New Roman"/>
          <w:sz w:val="28"/>
          <w:szCs w:val="28"/>
        </w:rPr>
        <w:t>).</w:t>
      </w:r>
      <w:r w:rsidR="0048502A">
        <w:rPr>
          <w:rFonts w:ascii="Times New Roman" w:hAnsi="Times New Roman" w:cs="Times New Roman"/>
          <w:sz w:val="28"/>
          <w:szCs w:val="28"/>
        </w:rPr>
        <w:t xml:space="preserve">  </w:t>
      </w:r>
      <w:r w:rsidR="00F1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63EB" w:rsidRPr="009E57F0" w:rsidRDefault="009E57F0">
      <w:pPr>
        <w:rPr>
          <w:rFonts w:ascii="Times New Roman" w:hAnsi="Times New Roman" w:cs="Times New Roman"/>
          <w:b/>
          <w:sz w:val="28"/>
          <w:szCs w:val="28"/>
        </w:rPr>
      </w:pPr>
      <w:r w:rsidRPr="009E57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3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063EB" w:rsidRPr="009E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0B"/>
    <w:rsid w:val="000F270B"/>
    <w:rsid w:val="0048502A"/>
    <w:rsid w:val="00583E63"/>
    <w:rsid w:val="009E57F0"/>
    <w:rsid w:val="00B063EB"/>
    <w:rsid w:val="00CE48B5"/>
    <w:rsid w:val="00DC0376"/>
    <w:rsid w:val="00F1021B"/>
    <w:rsid w:val="00F3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Никитин</dc:creator>
  <cp:keywords/>
  <dc:description/>
  <cp:lastModifiedBy>Роман Никитин</cp:lastModifiedBy>
  <cp:revision>7</cp:revision>
  <dcterms:created xsi:type="dcterms:W3CDTF">2011-12-01T11:01:00Z</dcterms:created>
  <dcterms:modified xsi:type="dcterms:W3CDTF">2011-12-01T11:52:00Z</dcterms:modified>
</cp:coreProperties>
</file>